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78" w:rsidRPr="00FB3978" w:rsidRDefault="00FB3978" w:rsidP="00FB3978">
      <w:pPr>
        <w:shd w:val="clear" w:color="auto" w:fill="FFFFFF"/>
        <w:spacing w:after="0" w:line="376" w:lineRule="atLeast"/>
        <w:outlineLvl w:val="1"/>
        <w:rPr>
          <w:rFonts w:ascii="Tahoma" w:eastAsia="Times New Roman" w:hAnsi="Tahoma" w:cs="Tahoma"/>
          <w:b/>
          <w:bCs/>
          <w:color w:val="000000"/>
          <w:sz w:val="39"/>
          <w:szCs w:val="39"/>
        </w:rPr>
      </w:pPr>
      <w:r w:rsidRPr="00FB3978">
        <w:rPr>
          <w:rFonts w:ascii="Tahoma" w:eastAsia="Times New Roman" w:hAnsi="Tahoma" w:cs="Tahoma"/>
          <w:b/>
          <w:bCs/>
          <w:color w:val="000000"/>
          <w:sz w:val="39"/>
          <w:szCs w:val="39"/>
        </w:rPr>
        <w:t>ОЗ от 16.07.2009г. № 73-03 Комендантский час</w:t>
      </w:r>
      <w:r w:rsidRPr="00FB3978">
        <w:rPr>
          <w:rFonts w:ascii="Tahoma" w:eastAsia="Times New Roman" w:hAnsi="Tahoma" w:cs="Tahoma"/>
          <w:b/>
          <w:bCs/>
          <w:color w:val="000000"/>
          <w:sz w:val="39"/>
        </w:rPr>
        <w:t> </w:t>
      </w:r>
    </w:p>
    <w:p w:rsidR="00FB3978" w:rsidRPr="00FB3978" w:rsidRDefault="00FB3978" w:rsidP="00FB3978">
      <w:pPr>
        <w:shd w:val="clear" w:color="auto" w:fill="FFFFFF"/>
        <w:spacing w:after="0" w:line="236" w:lineRule="atLeast"/>
        <w:jc w:val="center"/>
        <w:outlineLvl w:val="1"/>
        <w:rPr>
          <w:rFonts w:ascii="Tahoma" w:eastAsia="Times New Roman" w:hAnsi="Tahoma" w:cs="Tahoma"/>
          <w:color w:val="555555"/>
          <w:sz w:val="15"/>
          <w:szCs w:val="15"/>
        </w:rPr>
      </w:pPr>
      <w:r w:rsidRPr="00FB3978">
        <w:rPr>
          <w:rFonts w:ascii="Tahoma" w:eastAsia="Times New Roman" w:hAnsi="Tahoma" w:cs="Tahoma"/>
          <w:color w:val="555555"/>
          <w:sz w:val="36"/>
          <w:szCs w:val="36"/>
        </w:rPr>
        <w:t>Комендантский час</w:t>
      </w:r>
    </w:p>
    <w:p w:rsidR="00FB3978" w:rsidRPr="00FB3978" w:rsidRDefault="00FB3978" w:rsidP="00FB3978">
      <w:pPr>
        <w:shd w:val="clear" w:color="auto" w:fill="FFFFFF"/>
        <w:spacing w:after="0" w:line="236" w:lineRule="atLeast"/>
        <w:jc w:val="center"/>
        <w:outlineLvl w:val="1"/>
        <w:rPr>
          <w:rFonts w:ascii="Tahoma" w:eastAsia="Times New Roman" w:hAnsi="Tahoma" w:cs="Tahoma"/>
          <w:color w:val="555555"/>
          <w:sz w:val="15"/>
          <w:szCs w:val="15"/>
        </w:rPr>
      </w:pPr>
      <w:r w:rsidRPr="00FB3978">
        <w:rPr>
          <w:rFonts w:ascii="Tahoma" w:eastAsia="Times New Roman" w:hAnsi="Tahoma" w:cs="Tahoma"/>
          <w:color w:val="555555"/>
          <w:sz w:val="28"/>
          <w:szCs w:val="28"/>
        </w:rPr>
        <w:t>Уважаемые родители, учащиеся и учителя!</w:t>
      </w:r>
    </w:p>
    <w:p w:rsidR="00FB3978" w:rsidRPr="00FB3978" w:rsidRDefault="009F3D12" w:rsidP="00FB3978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</w:rPr>
      </w:pPr>
      <w:r>
        <w:rPr>
          <w:rFonts w:ascii="Tahoma" w:eastAsia="Times New Roman" w:hAnsi="Tahoma" w:cs="Tahoma"/>
          <w:color w:val="555555"/>
          <w:sz w:val="24"/>
          <w:szCs w:val="24"/>
        </w:rPr>
        <w:t>Напоминаем вам, об Областном</w:t>
      </w:r>
      <w:r w:rsidR="00FB3978" w:rsidRPr="00FB3978">
        <w:rPr>
          <w:rFonts w:ascii="Tahoma" w:eastAsia="Times New Roman" w:hAnsi="Tahoma" w:cs="Tahoma"/>
          <w:color w:val="555555"/>
          <w:sz w:val="24"/>
          <w:szCs w:val="24"/>
        </w:rPr>
        <w:t xml:space="preserve"> закон</w:t>
      </w:r>
      <w:r>
        <w:rPr>
          <w:rFonts w:ascii="Tahoma" w:eastAsia="Times New Roman" w:hAnsi="Tahoma" w:cs="Tahoma"/>
          <w:color w:val="555555"/>
          <w:sz w:val="24"/>
          <w:szCs w:val="24"/>
        </w:rPr>
        <w:t>е</w:t>
      </w:r>
      <w:r w:rsidR="00FB3978" w:rsidRPr="00FB3978">
        <w:rPr>
          <w:rFonts w:ascii="Tahoma" w:eastAsia="Times New Roman" w:hAnsi="Tahoma" w:cs="Tahoma"/>
          <w:color w:val="555555"/>
          <w:sz w:val="24"/>
          <w:szCs w:val="24"/>
        </w:rPr>
        <w:t xml:space="preserve"> №73 «</w:t>
      </w:r>
      <w:r w:rsidR="00FB3978" w:rsidRPr="00FB3978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духовному и физическому, интеллектуальному, психологическому, духовному и нравственному развитию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:rsidR="00FB3978" w:rsidRPr="00FB3978" w:rsidRDefault="00FB3978" w:rsidP="00FB3978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</w:rPr>
      </w:pPr>
      <w:r w:rsidRPr="00FB3978">
        <w:rPr>
          <w:rFonts w:ascii="Tahoma" w:eastAsia="Times New Roman" w:hAnsi="Tahoma" w:cs="Tahoma"/>
          <w:color w:val="555555"/>
          <w:sz w:val="24"/>
          <w:szCs w:val="24"/>
        </w:rPr>
        <w:t>В соответствии с этими законами установлены следующие меры:</w:t>
      </w:r>
    </w:p>
    <w:p w:rsidR="00FB3978" w:rsidRPr="00FB3978" w:rsidRDefault="00FB3978" w:rsidP="00FB3978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</w:rPr>
      </w:pPr>
      <w:r w:rsidRPr="00FB3978">
        <w:rPr>
          <w:rFonts w:ascii="Arial" w:eastAsia="Times New Roman" w:hAnsi="Arial" w:cs="Arial"/>
          <w:b/>
          <w:bCs/>
          <w:color w:val="555555"/>
          <w:sz w:val="24"/>
          <w:szCs w:val="24"/>
        </w:rPr>
        <w:t>►</w:t>
      </w:r>
      <w:r w:rsidRPr="00FB3978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 </w:t>
      </w:r>
      <w:r w:rsidRPr="00FB3978">
        <w:rPr>
          <w:rFonts w:ascii="Tahoma" w:eastAsia="Times New Roman" w:hAnsi="Tahoma" w:cs="Tahoma"/>
          <w:b/>
          <w:bCs/>
          <w:color w:val="800000"/>
          <w:sz w:val="24"/>
          <w:szCs w:val="24"/>
        </w:rPr>
        <w:t>Меры по недопущению</w:t>
      </w:r>
      <w:r w:rsidRPr="00FB3978">
        <w:rPr>
          <w:rFonts w:ascii="Tahoma" w:eastAsia="Times New Roman" w:hAnsi="Tahoma" w:cs="Tahoma"/>
          <w:color w:val="555555"/>
          <w:sz w:val="24"/>
          <w:szCs w:val="24"/>
        </w:rPr>
        <w:t> нахождения детей,</w:t>
      </w:r>
      <w:r w:rsidRPr="00FB3978">
        <w:rPr>
          <w:rFonts w:ascii="Tahoma" w:eastAsia="Times New Roman" w:hAnsi="Tahoma" w:cs="Tahoma"/>
          <w:color w:val="800000"/>
          <w:sz w:val="24"/>
          <w:szCs w:val="24"/>
        </w:rPr>
        <w:t> </w:t>
      </w:r>
      <w:r w:rsidRPr="00FB3978">
        <w:rPr>
          <w:rFonts w:ascii="Tahoma" w:eastAsia="Times New Roman" w:hAnsi="Tahoma" w:cs="Tahoma"/>
          <w:b/>
          <w:bCs/>
          <w:i/>
          <w:iCs/>
          <w:color w:val="800000"/>
          <w:sz w:val="24"/>
          <w:szCs w:val="24"/>
        </w:rPr>
        <w:t>не достигших возраста 18 лет,</w:t>
      </w:r>
      <w:r w:rsidRPr="00FB3978">
        <w:rPr>
          <w:rFonts w:ascii="Tahoma" w:eastAsia="Times New Roman" w:hAnsi="Tahoma" w:cs="Tahoma"/>
          <w:color w:val="555555"/>
          <w:sz w:val="24"/>
          <w:szCs w:val="24"/>
        </w:rPr>
        <w:t> в местах, нахождение в которых может причинить вред здоровью детей, их духовному и физическому, интеллектуальному, психологическому, духовному и нравственному развитию: на объектах ( 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напитков.</w:t>
      </w:r>
    </w:p>
    <w:p w:rsidR="00FB3978" w:rsidRPr="00FB3978" w:rsidRDefault="00FB3978" w:rsidP="00FB3978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</w:rPr>
      </w:pPr>
      <w:r w:rsidRPr="00FB3978">
        <w:rPr>
          <w:rFonts w:ascii="Arial" w:eastAsia="Times New Roman" w:hAnsi="Arial" w:cs="Arial"/>
          <w:b/>
          <w:bCs/>
          <w:color w:val="555555"/>
          <w:sz w:val="24"/>
          <w:szCs w:val="24"/>
        </w:rPr>
        <w:t>►</w:t>
      </w:r>
      <w:r w:rsidRPr="00FB3978">
        <w:rPr>
          <w:rFonts w:ascii="Tahoma" w:eastAsia="Times New Roman" w:hAnsi="Tahoma" w:cs="Tahoma"/>
          <w:b/>
          <w:bCs/>
          <w:i/>
          <w:iCs/>
          <w:color w:val="800000"/>
          <w:sz w:val="24"/>
          <w:szCs w:val="24"/>
        </w:rPr>
        <w:t>Меры по недопущению </w:t>
      </w:r>
      <w:r w:rsidRPr="00FB3978">
        <w:rPr>
          <w:rFonts w:ascii="Tahoma" w:eastAsia="Times New Roman" w:hAnsi="Tahoma" w:cs="Tahoma"/>
          <w:color w:val="555555"/>
          <w:sz w:val="24"/>
          <w:szCs w:val="24"/>
        </w:rPr>
        <w:t>нахождения детей</w:t>
      </w:r>
      <w:r w:rsidRPr="00FB3978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</w:rPr>
        <w:t>, </w:t>
      </w:r>
      <w:r w:rsidRPr="00FB3978">
        <w:rPr>
          <w:rFonts w:ascii="Tahoma" w:eastAsia="Times New Roman" w:hAnsi="Tahoma" w:cs="Tahoma"/>
          <w:b/>
          <w:bCs/>
          <w:i/>
          <w:iCs/>
          <w:color w:val="800000"/>
          <w:sz w:val="24"/>
          <w:szCs w:val="24"/>
        </w:rPr>
        <w:t>не достигших возраста 16 лет</w:t>
      </w:r>
      <w:r w:rsidRPr="00FB3978">
        <w:rPr>
          <w:rFonts w:ascii="Tahoma" w:eastAsia="Times New Roman" w:hAnsi="Tahoma" w:cs="Tahoma"/>
          <w:color w:val="555555"/>
          <w:sz w:val="24"/>
          <w:szCs w:val="24"/>
        </w:rPr>
        <w:t>, в ночное время в общественных местах, в том числе на улицах,  стадионах, в парках, транспортных средствах общего пользования; в помещениях,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 и напитков, изготовляемых на его основе, и в иных общественных местах без сопровождения родителей (лиц их заменяющих) или лиц, осуществляющих мероприятия с участием детей.</w:t>
      </w:r>
    </w:p>
    <w:p w:rsidR="00FB3978" w:rsidRPr="00FB3978" w:rsidRDefault="00FB3978" w:rsidP="00FB3978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</w:rPr>
      </w:pPr>
      <w:r w:rsidRPr="00FB3978">
        <w:rPr>
          <w:rFonts w:ascii="Tahoma" w:eastAsia="Times New Roman" w:hAnsi="Tahoma" w:cs="Tahoma"/>
          <w:color w:val="555555"/>
          <w:sz w:val="24"/>
          <w:szCs w:val="24"/>
        </w:rPr>
        <w:t>Под ночным временем понимается:</w:t>
      </w:r>
    </w:p>
    <w:p w:rsidR="00FB3978" w:rsidRPr="00FB3978" w:rsidRDefault="00FB3978" w:rsidP="00FB3978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</w:rPr>
      </w:pPr>
      <w:r w:rsidRPr="00FB3978">
        <w:rPr>
          <w:rFonts w:ascii="Tahoma" w:eastAsia="Times New Roman" w:hAnsi="Tahoma" w:cs="Tahoma"/>
          <w:color w:val="555555"/>
          <w:sz w:val="24"/>
          <w:szCs w:val="24"/>
        </w:rPr>
        <w:t>Время с</w:t>
      </w:r>
      <w:r w:rsidRPr="00FB3978">
        <w:rPr>
          <w:rFonts w:ascii="Tahoma" w:eastAsia="Times New Roman" w:hAnsi="Tahoma" w:cs="Tahoma"/>
          <w:b/>
          <w:bCs/>
          <w:i/>
          <w:iCs/>
          <w:color w:val="800000"/>
          <w:sz w:val="24"/>
          <w:szCs w:val="24"/>
        </w:rPr>
        <w:t> 23 до 06 часов</w:t>
      </w:r>
      <w:r w:rsidRPr="00FB3978">
        <w:rPr>
          <w:rFonts w:ascii="Tahoma" w:eastAsia="Times New Roman" w:hAnsi="Tahoma" w:cs="Tahoma"/>
          <w:color w:val="555555"/>
          <w:sz w:val="24"/>
          <w:szCs w:val="24"/>
        </w:rPr>
        <w:t> местного времени в период с 1 мая по 30 сентября включительно.</w:t>
      </w:r>
    </w:p>
    <w:p w:rsidR="00FB3978" w:rsidRPr="00FB3978" w:rsidRDefault="00FB3978" w:rsidP="00FB3978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</w:rPr>
      </w:pPr>
      <w:r w:rsidRPr="00FB3978">
        <w:rPr>
          <w:rFonts w:ascii="Tahoma" w:eastAsia="Times New Roman" w:hAnsi="Tahoma" w:cs="Tahoma"/>
          <w:color w:val="555555"/>
          <w:sz w:val="24"/>
          <w:szCs w:val="24"/>
        </w:rPr>
        <w:t>Время</w:t>
      </w:r>
      <w:r w:rsidRPr="00FB3978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FB397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с</w:t>
      </w:r>
      <w:r w:rsidRPr="00FB3978">
        <w:rPr>
          <w:rFonts w:ascii="Tahoma" w:eastAsia="Times New Roman" w:hAnsi="Tahoma" w:cs="Tahoma"/>
          <w:b/>
          <w:bCs/>
          <w:i/>
          <w:iCs/>
          <w:color w:val="800000"/>
          <w:sz w:val="24"/>
          <w:szCs w:val="24"/>
        </w:rPr>
        <w:t> 22 до 06 часов</w:t>
      </w:r>
      <w:r w:rsidRPr="00FB3978">
        <w:rPr>
          <w:rFonts w:ascii="Tahoma" w:eastAsia="Times New Roman" w:hAnsi="Tahoma" w:cs="Tahoma"/>
          <w:color w:val="555555"/>
          <w:sz w:val="24"/>
          <w:szCs w:val="24"/>
        </w:rPr>
        <w:t> местного в</w:t>
      </w:r>
      <w:r w:rsidR="00D16FEB">
        <w:rPr>
          <w:rFonts w:ascii="Tahoma" w:eastAsia="Times New Roman" w:hAnsi="Tahoma" w:cs="Tahoma"/>
          <w:color w:val="555555"/>
          <w:sz w:val="24"/>
          <w:szCs w:val="24"/>
        </w:rPr>
        <w:t>ремени в период с 1 октября по 3</w:t>
      </w:r>
      <w:r w:rsidRPr="00FB3978">
        <w:rPr>
          <w:rFonts w:ascii="Tahoma" w:eastAsia="Times New Roman" w:hAnsi="Tahoma" w:cs="Tahoma"/>
          <w:color w:val="555555"/>
          <w:sz w:val="24"/>
          <w:szCs w:val="24"/>
        </w:rPr>
        <w:t>0 апреля включительно.</w:t>
      </w:r>
    </w:p>
    <w:p w:rsidR="00FB3978" w:rsidRPr="00FB3978" w:rsidRDefault="00FB3978" w:rsidP="00FB3978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</w:rPr>
      </w:pPr>
      <w:r w:rsidRPr="00FB3978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Неисполнение обязанности по недопущению нахождения детей в местах, нахождение в которых может причинить вред здоровью детей, нахождение детей в ночное время в общественных местах без сопровождения родителей (лиц, их заменяющих) влечет административную ответственность, установленную законом.</w:t>
      </w:r>
    </w:p>
    <w:p w:rsidR="009C4F7F" w:rsidRDefault="009C4F7F"/>
    <w:sectPr w:rsidR="009C4F7F" w:rsidSect="009C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FB3978"/>
    <w:rsid w:val="009C4F7F"/>
    <w:rsid w:val="009F3D12"/>
    <w:rsid w:val="00A3329E"/>
    <w:rsid w:val="00D16FEB"/>
    <w:rsid w:val="00FB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7F"/>
  </w:style>
  <w:style w:type="paragraph" w:styleId="2">
    <w:name w:val="heading 2"/>
    <w:basedOn w:val="a"/>
    <w:link w:val="20"/>
    <w:uiPriority w:val="9"/>
    <w:qFormat/>
    <w:rsid w:val="00FB39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9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B3978"/>
  </w:style>
  <w:style w:type="paragraph" w:styleId="a3">
    <w:name w:val="Normal (Web)"/>
    <w:basedOn w:val="a"/>
    <w:uiPriority w:val="99"/>
    <w:semiHidden/>
    <w:unhideWhenUsed/>
    <w:rsid w:val="00FB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39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980">
          <w:marLeft w:val="215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Company>Microsoft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2016-04-03T10:47:00Z</dcterms:created>
  <dcterms:modified xsi:type="dcterms:W3CDTF">2020-09-20T08:02:00Z</dcterms:modified>
</cp:coreProperties>
</file>