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27" w:rsidRPr="001B4827" w:rsidRDefault="001B4827" w:rsidP="001B48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827">
        <w:rPr>
          <w:rFonts w:ascii="Times New Roman" w:hAnsi="Times New Roman" w:cs="Times New Roman"/>
          <w:b/>
          <w:sz w:val="28"/>
          <w:szCs w:val="28"/>
        </w:rPr>
        <w:t>Программа классных часов</w:t>
      </w:r>
    </w:p>
    <w:p w:rsidR="001B4827" w:rsidRP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827">
        <w:rPr>
          <w:rFonts w:ascii="Times New Roman" w:hAnsi="Times New Roman" w:cs="Times New Roman"/>
          <w:b/>
          <w:sz w:val="28"/>
          <w:szCs w:val="28"/>
        </w:rPr>
        <w:t>Содержательная линия «Человек - Личность»</w:t>
      </w:r>
    </w:p>
    <w:p w:rsidR="001B4827" w:rsidRP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827">
        <w:rPr>
          <w:rFonts w:ascii="Times New Roman" w:hAnsi="Times New Roman" w:cs="Times New Roman"/>
          <w:b/>
          <w:sz w:val="28"/>
          <w:szCs w:val="28"/>
          <w:u w:val="single"/>
        </w:rPr>
        <w:t>5 класс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 xml:space="preserve">Самовоспитание 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 xml:space="preserve"> 1. Что в человеке самое главное (с чего начать работу над собой?)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2. Качества, которые надо выработать в себе, чтобы добиться успеха.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Культура умственного труда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 xml:space="preserve">3. Как предупредить переутомление? Твой режим дня. 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4. Как выполнять домашнее задание?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Культура питания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5. Режим дня и питания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Культура поведения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6. В гостях и дома. Ты пришёл в гости, ты принимаешь гостей.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Найди себя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7. Профессии наших родителей (встреча с родителями).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8. Хочу и надо в твоей учёбе и поведении</w:t>
      </w: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P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82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6 класс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Самовоспитание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1. Как стать настойчивым в учении, труде и спорте.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2. Твоё здоровье в твоих руках.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3. Будущее выковывается сегодня. Что такое характер.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Культура умственного труда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4. Как развивать память?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5. Учись учиться.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Культура питания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6. Правильное питание – признак высокой культуры.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Культура поведения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7. О культуре взаимоотношений мальчиков и девочек.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8. Твоё поведение в общественных местах (театр, кинотеатр, музей).</w:t>
      </w:r>
    </w:p>
    <w:p w:rsidR="001B4827" w:rsidRP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827" w:rsidRP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82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7 класс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Самовоспитание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1. Посеешь привычку - пожнёшь характер.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2. Как стать мужественным и добрым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Культура умственного труда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3. Как работать с книгой?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4. Культура умственного труда в школе.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Культура питания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5. О пищевых привычках полезных и вредных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Культура поведения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6. Быть настоящим другом – признак высокой культуры.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Найди себя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7. Врач и педагог. Гуманность и ответственность профессии.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8. Для чего нужна химия? Профессии,  связанные с ней.</w:t>
      </w: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B10" w:rsidRDefault="00C52B10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P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82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8 класс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Самовоспитание</w:t>
      </w:r>
    </w:p>
    <w:p w:rsidR="001B4827" w:rsidRPr="001B4827" w:rsidRDefault="001B4827" w:rsidP="001B48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Воспитание уверенности в себе. Уверенность и самонадеянность.</w:t>
      </w:r>
    </w:p>
    <w:p w:rsidR="001B4827" w:rsidRPr="001B4827" w:rsidRDefault="001B4827" w:rsidP="001B48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Как управлять собой. Методы самовоспитания.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Культура умственного труда</w:t>
      </w:r>
    </w:p>
    <w:p w:rsidR="001B4827" w:rsidRPr="001B4827" w:rsidRDefault="001B4827" w:rsidP="001B48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НОТ школьника.</w:t>
      </w:r>
    </w:p>
    <w:p w:rsidR="001B4827" w:rsidRPr="001B4827" w:rsidRDefault="001B4827" w:rsidP="001B48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Как научиться писать сочинения?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Культура питания</w:t>
      </w:r>
    </w:p>
    <w:p w:rsidR="001B4827" w:rsidRPr="001B4827" w:rsidRDefault="001B4827" w:rsidP="001B48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Меню отличника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Культура поведения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О вкусах спорят. Вкус и мода.</w:t>
      </w:r>
    </w:p>
    <w:p w:rsidR="001B4827" w:rsidRPr="001B4827" w:rsidRDefault="001B4827" w:rsidP="001B482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1B4827">
        <w:rPr>
          <w:rFonts w:ascii="Times New Roman" w:hAnsi="Times New Roman" w:cs="Times New Roman"/>
          <w:b/>
          <w:sz w:val="28"/>
          <w:szCs w:val="28"/>
        </w:rPr>
        <w:t>Найди себя</w:t>
      </w:r>
    </w:p>
    <w:p w:rsidR="001B4827" w:rsidRPr="001B4827" w:rsidRDefault="001B4827" w:rsidP="001B48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Твой характер и твоя профессия.</w:t>
      </w:r>
    </w:p>
    <w:p w:rsidR="001B4827" w:rsidRPr="001B4827" w:rsidRDefault="001B4827" w:rsidP="001B48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Пути получения среднего образования.</w:t>
      </w:r>
    </w:p>
    <w:p w:rsidR="001B4827" w:rsidRPr="001B4827" w:rsidRDefault="001B4827" w:rsidP="001B4827">
      <w:pPr>
        <w:rPr>
          <w:rFonts w:ascii="Times New Roman" w:hAnsi="Times New Roman" w:cs="Times New Roman"/>
          <w:sz w:val="28"/>
          <w:szCs w:val="28"/>
        </w:rPr>
      </w:pPr>
    </w:p>
    <w:p w:rsidR="001B4827" w:rsidRP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827" w:rsidRP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Pr="001B4827" w:rsidRDefault="00C52B10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827" w:rsidRPr="001B4827" w:rsidRDefault="001B4827" w:rsidP="001B4827">
      <w:pPr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Самовоспитание</w:t>
      </w:r>
    </w:p>
    <w:p w:rsidR="001B4827" w:rsidRPr="001B4827" w:rsidRDefault="001B4827" w:rsidP="001B48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Сила воли и её развитие.</w:t>
      </w:r>
    </w:p>
    <w:p w:rsidR="001B4827" w:rsidRPr="001B4827" w:rsidRDefault="001B4827" w:rsidP="001B48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Умей сказать «нет».</w:t>
      </w:r>
    </w:p>
    <w:p w:rsidR="001B4827" w:rsidRPr="001B4827" w:rsidRDefault="001B4827" w:rsidP="001B482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B4827">
        <w:rPr>
          <w:rFonts w:ascii="Times New Roman" w:hAnsi="Times New Roman" w:cs="Times New Roman"/>
          <w:b/>
          <w:sz w:val="28"/>
          <w:szCs w:val="28"/>
        </w:rPr>
        <w:t>Культура умственного труда</w:t>
      </w:r>
    </w:p>
    <w:p w:rsidR="001B4827" w:rsidRPr="001B4827" w:rsidRDefault="001B4827" w:rsidP="001B48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Что такое способности и как их развивать?</w:t>
      </w:r>
    </w:p>
    <w:p w:rsidR="001B4827" w:rsidRPr="001B4827" w:rsidRDefault="001B4827" w:rsidP="001B48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Как развивать логическое мышление. Мыслить самостоятельно.</w:t>
      </w:r>
    </w:p>
    <w:p w:rsidR="001B4827" w:rsidRPr="001B4827" w:rsidRDefault="001B4827" w:rsidP="001B482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B4827">
        <w:rPr>
          <w:rFonts w:ascii="Times New Roman" w:hAnsi="Times New Roman" w:cs="Times New Roman"/>
          <w:b/>
          <w:sz w:val="28"/>
          <w:szCs w:val="28"/>
        </w:rPr>
        <w:t>Культура поведения</w:t>
      </w:r>
    </w:p>
    <w:p w:rsidR="001B4827" w:rsidRPr="001B4827" w:rsidRDefault="001B4827" w:rsidP="001B48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Культура общения.</w:t>
      </w:r>
    </w:p>
    <w:p w:rsidR="001B4827" w:rsidRPr="001B4827" w:rsidRDefault="001B4827" w:rsidP="001B48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Культура взаимоотношений юношей и девушек.</w:t>
      </w:r>
    </w:p>
    <w:p w:rsidR="001B4827" w:rsidRPr="001B4827" w:rsidRDefault="001B4827" w:rsidP="001B482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B4827">
        <w:rPr>
          <w:rFonts w:ascii="Times New Roman" w:hAnsi="Times New Roman" w:cs="Times New Roman"/>
          <w:b/>
          <w:sz w:val="28"/>
          <w:szCs w:val="28"/>
        </w:rPr>
        <w:t>Найди себя</w:t>
      </w:r>
    </w:p>
    <w:p w:rsidR="001B4827" w:rsidRPr="001B4827" w:rsidRDefault="001B4827" w:rsidP="001B48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Как выбрать профессию. Соответствие профессии характеру.</w:t>
      </w:r>
    </w:p>
    <w:p w:rsidR="001B4827" w:rsidRPr="001B4827" w:rsidRDefault="001B4827" w:rsidP="001B482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Специальности, связанные с циклом технических предметов. Математические способности.</w:t>
      </w: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4827" w:rsidRPr="001B4827" w:rsidRDefault="001B4827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82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10 класс</w:t>
      </w:r>
    </w:p>
    <w:p w:rsidR="001B4827" w:rsidRPr="001B4827" w:rsidRDefault="001B4827" w:rsidP="001B4827">
      <w:pPr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b/>
          <w:sz w:val="28"/>
          <w:szCs w:val="28"/>
        </w:rPr>
        <w:t xml:space="preserve">     Самовоспитание</w:t>
      </w:r>
    </w:p>
    <w:p w:rsidR="001B4827" w:rsidRPr="001B4827" w:rsidRDefault="001B4827" w:rsidP="001B482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Наедине с собой. Как познать самого себя?</w:t>
      </w:r>
    </w:p>
    <w:p w:rsidR="001B4827" w:rsidRPr="001B4827" w:rsidRDefault="001B4827" w:rsidP="001B482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Кто добивается цели.</w:t>
      </w:r>
    </w:p>
    <w:p w:rsidR="001B4827" w:rsidRPr="001B4827" w:rsidRDefault="001B4827" w:rsidP="001B482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B4827">
        <w:rPr>
          <w:rFonts w:ascii="Times New Roman" w:hAnsi="Times New Roman" w:cs="Times New Roman"/>
          <w:b/>
          <w:sz w:val="28"/>
          <w:szCs w:val="28"/>
        </w:rPr>
        <w:t>Культура умственного труда</w:t>
      </w:r>
    </w:p>
    <w:p w:rsidR="001B4827" w:rsidRPr="001B4827" w:rsidRDefault="001B4827" w:rsidP="001B482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Что такое способности и как их развивать?</w:t>
      </w:r>
    </w:p>
    <w:p w:rsidR="001B4827" w:rsidRPr="001B4827" w:rsidRDefault="001B4827" w:rsidP="001B482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Дисциплина мышления.</w:t>
      </w:r>
    </w:p>
    <w:p w:rsidR="001B4827" w:rsidRPr="001B4827" w:rsidRDefault="001B4827" w:rsidP="001B482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B4827">
        <w:rPr>
          <w:rFonts w:ascii="Times New Roman" w:hAnsi="Times New Roman" w:cs="Times New Roman"/>
          <w:b/>
          <w:sz w:val="28"/>
          <w:szCs w:val="28"/>
        </w:rPr>
        <w:t>Культура питания</w:t>
      </w:r>
    </w:p>
    <w:p w:rsidR="001B4827" w:rsidRPr="001B4827" w:rsidRDefault="001B4827" w:rsidP="001B4827">
      <w:pPr>
        <w:ind w:left="36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5.Питание подростков</w:t>
      </w:r>
    </w:p>
    <w:p w:rsidR="001B4827" w:rsidRPr="001B4827" w:rsidRDefault="001B4827" w:rsidP="001B482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B4827">
        <w:rPr>
          <w:rFonts w:ascii="Times New Roman" w:hAnsi="Times New Roman" w:cs="Times New Roman"/>
          <w:b/>
          <w:sz w:val="28"/>
          <w:szCs w:val="28"/>
        </w:rPr>
        <w:t>Культура поведения</w:t>
      </w:r>
    </w:p>
    <w:p w:rsidR="001B4827" w:rsidRPr="001B4827" w:rsidRDefault="001B4827" w:rsidP="001B4827">
      <w:pPr>
        <w:ind w:left="426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6.Есть ли рыцари в наши дни? Достоинства девушки.</w:t>
      </w:r>
    </w:p>
    <w:p w:rsidR="001B4827" w:rsidRPr="001B4827" w:rsidRDefault="001B4827" w:rsidP="001B482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B4827">
        <w:rPr>
          <w:rFonts w:ascii="Times New Roman" w:hAnsi="Times New Roman" w:cs="Times New Roman"/>
          <w:b/>
          <w:sz w:val="28"/>
          <w:szCs w:val="28"/>
        </w:rPr>
        <w:t>Найди себя</w:t>
      </w:r>
    </w:p>
    <w:p w:rsidR="001B4827" w:rsidRPr="001B4827" w:rsidRDefault="001B4827" w:rsidP="001B4827">
      <w:pPr>
        <w:ind w:left="426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7.Призвание и профессия. Профессия и специальность.</w:t>
      </w:r>
    </w:p>
    <w:p w:rsidR="001B4827" w:rsidRPr="001B4827" w:rsidRDefault="001B4827" w:rsidP="001B482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Многогранность знаний – залог успеха в жизни.</w:t>
      </w:r>
    </w:p>
    <w:p w:rsidR="001B4827" w:rsidRPr="001B4827" w:rsidRDefault="001B4827" w:rsidP="001B482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B4827" w:rsidRPr="001B4827" w:rsidRDefault="001B4827" w:rsidP="001B482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B10" w:rsidRDefault="00C52B10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827" w:rsidRPr="001B4827" w:rsidRDefault="001B4827" w:rsidP="001B48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82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11 класс</w:t>
      </w:r>
    </w:p>
    <w:p w:rsidR="001B4827" w:rsidRPr="001B4827" w:rsidRDefault="001B4827" w:rsidP="001B4827">
      <w:pPr>
        <w:rPr>
          <w:rFonts w:ascii="Times New Roman" w:hAnsi="Times New Roman" w:cs="Times New Roman"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 xml:space="preserve">      Самовоспитание</w:t>
      </w:r>
    </w:p>
    <w:p w:rsidR="001B4827" w:rsidRPr="001B4827" w:rsidRDefault="001B4827" w:rsidP="001B4827">
      <w:pPr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B4827">
        <w:rPr>
          <w:rFonts w:ascii="Times New Roman" w:hAnsi="Times New Roman" w:cs="Times New Roman"/>
          <w:i/>
          <w:sz w:val="28"/>
          <w:szCs w:val="28"/>
        </w:rPr>
        <w:t>Как научиться владеть собой.</w:t>
      </w:r>
    </w:p>
    <w:p w:rsidR="001B4827" w:rsidRPr="001B4827" w:rsidRDefault="001B4827" w:rsidP="001B482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Как победить слабости и недостатки своего характера.</w:t>
      </w:r>
    </w:p>
    <w:p w:rsidR="001B4827" w:rsidRPr="001B4827" w:rsidRDefault="001B4827" w:rsidP="001B4827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Культура умственного труда</w:t>
      </w:r>
    </w:p>
    <w:p w:rsidR="001B4827" w:rsidRPr="001B4827" w:rsidRDefault="001B4827" w:rsidP="001B482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Творческая фантазия и творческое вдохновение.</w:t>
      </w:r>
    </w:p>
    <w:p w:rsidR="001B4827" w:rsidRPr="001B4827" w:rsidRDefault="001B4827" w:rsidP="001B482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Чем больше ты знаешь, тем ты счастливее.</w:t>
      </w:r>
    </w:p>
    <w:p w:rsidR="001B4827" w:rsidRPr="001B4827" w:rsidRDefault="001B4827" w:rsidP="001B4827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Культура поведения</w:t>
      </w:r>
    </w:p>
    <w:p w:rsidR="001B4827" w:rsidRPr="001B4827" w:rsidRDefault="001B4827" w:rsidP="001B482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B4827">
        <w:rPr>
          <w:rFonts w:ascii="Times New Roman" w:hAnsi="Times New Roman" w:cs="Times New Roman"/>
          <w:sz w:val="28"/>
          <w:szCs w:val="28"/>
        </w:rPr>
        <w:t>Эстетическое</w:t>
      </w:r>
      <w:proofErr w:type="gramEnd"/>
      <w:r w:rsidRPr="001B4827">
        <w:rPr>
          <w:rFonts w:ascii="Times New Roman" w:hAnsi="Times New Roman" w:cs="Times New Roman"/>
          <w:sz w:val="28"/>
          <w:szCs w:val="28"/>
        </w:rPr>
        <w:t xml:space="preserve"> и этическое в поведении человека. </w:t>
      </w:r>
    </w:p>
    <w:p w:rsidR="001B4827" w:rsidRPr="001B4827" w:rsidRDefault="001B4827" w:rsidP="001B482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Красота и здоровье.</w:t>
      </w:r>
    </w:p>
    <w:p w:rsidR="001B4827" w:rsidRPr="001B4827" w:rsidRDefault="001B4827" w:rsidP="001B4827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1B4827">
        <w:rPr>
          <w:rFonts w:ascii="Times New Roman" w:hAnsi="Times New Roman" w:cs="Times New Roman"/>
          <w:b/>
          <w:i/>
          <w:sz w:val="28"/>
          <w:szCs w:val="28"/>
        </w:rPr>
        <w:t>Найди себя</w:t>
      </w:r>
    </w:p>
    <w:p w:rsidR="001B4827" w:rsidRPr="001B4827" w:rsidRDefault="001B4827" w:rsidP="001B482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Что такое призвание и как его найти.</w:t>
      </w:r>
    </w:p>
    <w:p w:rsidR="001B4827" w:rsidRPr="001B4827" w:rsidRDefault="001B4827" w:rsidP="001B482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827">
        <w:rPr>
          <w:rFonts w:ascii="Times New Roman" w:hAnsi="Times New Roman" w:cs="Times New Roman"/>
          <w:sz w:val="28"/>
          <w:szCs w:val="28"/>
        </w:rPr>
        <w:t>Что такое профессиональная этика, профессиональная непригодность?</w:t>
      </w:r>
    </w:p>
    <w:p w:rsidR="00000000" w:rsidRPr="001B4827" w:rsidRDefault="00C52B10" w:rsidP="001B4827">
      <w:pPr>
        <w:rPr>
          <w:rFonts w:ascii="Times New Roman" w:hAnsi="Times New Roman" w:cs="Times New Roman"/>
          <w:sz w:val="28"/>
          <w:szCs w:val="28"/>
        </w:rPr>
      </w:pPr>
    </w:p>
    <w:sectPr w:rsidR="00000000" w:rsidRPr="001B482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827" w:rsidRDefault="001B4827" w:rsidP="001B4827">
      <w:pPr>
        <w:spacing w:after="0" w:line="240" w:lineRule="auto"/>
      </w:pPr>
      <w:r>
        <w:separator/>
      </w:r>
    </w:p>
  </w:endnote>
  <w:endnote w:type="continuationSeparator" w:id="1">
    <w:p w:rsidR="001B4827" w:rsidRDefault="001B4827" w:rsidP="001B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827" w:rsidRDefault="001B4827" w:rsidP="001B4827">
      <w:pPr>
        <w:spacing w:after="0" w:line="240" w:lineRule="auto"/>
      </w:pPr>
      <w:r>
        <w:separator/>
      </w:r>
    </w:p>
  </w:footnote>
  <w:footnote w:type="continuationSeparator" w:id="1">
    <w:p w:rsidR="001B4827" w:rsidRDefault="001B4827" w:rsidP="001B4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27" w:rsidRPr="00EC5171" w:rsidRDefault="001B4827" w:rsidP="001B4827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1B4827" w:rsidRPr="00EC5171" w:rsidRDefault="001B4827" w:rsidP="001B4827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1B4827" w:rsidRPr="00EC5171" w:rsidRDefault="001B4827" w:rsidP="001B4827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1B4827" w:rsidRPr="00EC5171" w:rsidRDefault="001B4827" w:rsidP="001B4827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1B4827" w:rsidRPr="00EC5171" w:rsidRDefault="001B4827" w:rsidP="001B4827">
    <w:pPr>
      <w:pStyle w:val="a3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1B4827" w:rsidRPr="001B4827" w:rsidRDefault="001B4827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1C92"/>
    <w:multiLevelType w:val="hybridMultilevel"/>
    <w:tmpl w:val="087E3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FA3F28"/>
    <w:multiLevelType w:val="hybridMultilevel"/>
    <w:tmpl w:val="EB50EA4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085F53"/>
    <w:multiLevelType w:val="hybridMultilevel"/>
    <w:tmpl w:val="22183FD2"/>
    <w:lvl w:ilvl="0" w:tplc="37BA61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B7675A"/>
    <w:multiLevelType w:val="hybridMultilevel"/>
    <w:tmpl w:val="22462ED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4827"/>
    <w:rsid w:val="001B4827"/>
    <w:rsid w:val="00C5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4827"/>
  </w:style>
  <w:style w:type="paragraph" w:styleId="a5">
    <w:name w:val="footer"/>
    <w:basedOn w:val="a"/>
    <w:link w:val="a6"/>
    <w:uiPriority w:val="99"/>
    <w:semiHidden/>
    <w:unhideWhenUsed/>
    <w:rsid w:val="001B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4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C7471-7E3C-4CC8-B490-6B9BFA0F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2020-09-19T04:10:00Z</dcterms:created>
  <dcterms:modified xsi:type="dcterms:W3CDTF">2020-09-19T04:13:00Z</dcterms:modified>
</cp:coreProperties>
</file>